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4D" w:rsidRDefault="00D165D7">
      <w:pPr>
        <w:rPr>
          <w:rFonts w:ascii="18thCentury" w:hAnsi="18thCentury"/>
          <w:b/>
          <w:sz w:val="40"/>
          <w:szCs w:val="40"/>
        </w:rPr>
      </w:pPr>
      <w:r w:rsidRPr="00D165D7">
        <w:rPr>
          <w:rFonts w:ascii="18thCentury" w:hAnsi="18thCentury"/>
          <w:b/>
          <w:sz w:val="40"/>
          <w:szCs w:val="40"/>
        </w:rPr>
        <w:t>Novemberträume</w:t>
      </w:r>
    </w:p>
    <w:p w:rsidR="00D165D7" w:rsidRDefault="00D165D7">
      <w:pPr>
        <w:rPr>
          <w:rFonts w:ascii="18thCentury" w:hAnsi="18thCentury"/>
          <w:b/>
          <w:sz w:val="40"/>
          <w:szCs w:val="40"/>
        </w:rPr>
      </w:pPr>
    </w:p>
    <w:p w:rsidR="00D165D7" w:rsidRDefault="00D165D7">
      <w:pPr>
        <w:rPr>
          <w:rFonts w:ascii="18thCentury" w:hAnsi="18thCentury"/>
          <w:sz w:val="36"/>
          <w:szCs w:val="36"/>
        </w:rPr>
      </w:pPr>
      <w:r w:rsidRPr="00D165D7">
        <w:rPr>
          <w:rFonts w:ascii="18thCentury" w:hAnsi="18thCentury"/>
          <w:sz w:val="36"/>
          <w:szCs w:val="36"/>
        </w:rPr>
        <w:t>Re</w:t>
      </w:r>
      <w:r>
        <w:rPr>
          <w:rFonts w:ascii="18thCentury" w:hAnsi="18thCentury"/>
          <w:sz w:val="36"/>
          <w:szCs w:val="36"/>
        </w:rPr>
        <w:t>genschwere Blätter umtanzen fahles Licht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Kinder halten Laternenstäbe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Bunte Lampions pendeln im Wind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Kleine Gummifüße tippeln fröstelnd unter bunten Regenschirmglocken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Die hastigen Schritte Deiner kleinen Füße dicht neben mir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Deine winzige Hand von meiner fest umschlossen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Eilen wir durch die Nebelnässe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Dein Hüpfen in den Pfützen lässt mich träumen von diesem Tag am Meer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Wir beide Händchen in Hand laufen barfuß auf warmem Sand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Dein Lachen beim Spiel zwischen den Wellen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Dein flüchtiger Kuss mitten in mein Gesicht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 xml:space="preserve">Feine Sandkörner auf Deinem </w:t>
      </w:r>
      <w:proofErr w:type="spellStart"/>
      <w:r>
        <w:rPr>
          <w:rFonts w:ascii="18thCentury" w:hAnsi="18thCentury"/>
          <w:sz w:val="36"/>
          <w:szCs w:val="36"/>
        </w:rPr>
        <w:t>Herzmund</w:t>
      </w:r>
      <w:proofErr w:type="spellEnd"/>
      <w:r>
        <w:rPr>
          <w:rFonts w:ascii="18thCentury" w:hAnsi="18thCentury"/>
          <w:sz w:val="36"/>
          <w:szCs w:val="36"/>
        </w:rPr>
        <w:t>, der sich auf mich drückt</w:t>
      </w:r>
    </w:p>
    <w:p w:rsid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mit einer Liebe, die noch bedingungslos ist</w:t>
      </w:r>
    </w:p>
    <w:p w:rsidR="00D165D7" w:rsidRDefault="00D165D7">
      <w:pPr>
        <w:rPr>
          <w:rFonts w:ascii="18thCentury" w:hAnsi="18thCentury"/>
          <w:sz w:val="36"/>
          <w:szCs w:val="36"/>
        </w:rPr>
      </w:pPr>
    </w:p>
    <w:p w:rsidR="00D165D7" w:rsidRPr="00D165D7" w:rsidRDefault="00D165D7">
      <w:pPr>
        <w:rPr>
          <w:rFonts w:ascii="18thCentury" w:hAnsi="18thCentury"/>
          <w:sz w:val="36"/>
          <w:szCs w:val="36"/>
        </w:rPr>
      </w:pPr>
      <w:r>
        <w:rPr>
          <w:rFonts w:ascii="18thCentury" w:hAnsi="18thCentury"/>
          <w:sz w:val="36"/>
          <w:szCs w:val="36"/>
        </w:rPr>
        <w:t>Unser Lachen am Meer ist verklungen</w:t>
      </w:r>
    </w:p>
    <w:sectPr w:rsidR="00D165D7" w:rsidRPr="00D165D7" w:rsidSect="004761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18thCentu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5D7"/>
    <w:rsid w:val="0047614D"/>
    <w:rsid w:val="00C1181C"/>
    <w:rsid w:val="00D1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61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586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</dc:creator>
  <cp:lastModifiedBy>schaefer</cp:lastModifiedBy>
  <cp:revision>1</cp:revision>
  <dcterms:created xsi:type="dcterms:W3CDTF">2020-04-19T15:14:00Z</dcterms:created>
  <dcterms:modified xsi:type="dcterms:W3CDTF">2020-04-19T15:21:00Z</dcterms:modified>
</cp:coreProperties>
</file>